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AE5" w:rsidRDefault="00D60AE5" w:rsidP="00D60AE5">
      <w:pPr>
        <w:tabs>
          <w:tab w:val="left" w:pos="4936"/>
          <w:tab w:val="left" w:pos="5918"/>
          <w:tab w:val="left" w:pos="7007"/>
        </w:tabs>
        <w:spacing w:line="321" w:lineRule="exact"/>
        <w:ind w:left="3882"/>
        <w:rPr>
          <w:b/>
          <w:i/>
          <w:sz w:val="28"/>
        </w:rPr>
      </w:pPr>
      <w:r>
        <w:rPr>
          <w:b/>
          <w:i/>
          <w:sz w:val="28"/>
        </w:rPr>
        <w:t>Thứ</w:t>
      </w:r>
      <w:r>
        <w:rPr>
          <w:b/>
          <w:i/>
          <w:sz w:val="28"/>
          <w:lang w:val="en-US"/>
        </w:rPr>
        <w:t xml:space="preserve"> ba </w:t>
      </w:r>
      <w:r>
        <w:rPr>
          <w:b/>
          <w:i/>
          <w:sz w:val="28"/>
        </w:rPr>
        <w:t>ngày</w:t>
      </w:r>
      <w:r>
        <w:rPr>
          <w:b/>
          <w:i/>
          <w:sz w:val="28"/>
          <w:lang w:val="en-US"/>
        </w:rPr>
        <w:t xml:space="preserve"> 14 </w:t>
      </w:r>
      <w:r>
        <w:rPr>
          <w:b/>
          <w:i/>
          <w:sz w:val="28"/>
        </w:rPr>
        <w:t>tháng</w:t>
      </w:r>
      <w:r>
        <w:rPr>
          <w:b/>
          <w:i/>
          <w:sz w:val="28"/>
          <w:lang w:val="en-US"/>
        </w:rPr>
        <w:t xml:space="preserve"> 3 </w:t>
      </w:r>
      <w:r>
        <w:rPr>
          <w:b/>
          <w:i/>
          <w:sz w:val="28"/>
        </w:rPr>
        <w:t>năm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2023</w:t>
      </w:r>
    </w:p>
    <w:p w:rsidR="00D60AE5" w:rsidRDefault="00D60AE5" w:rsidP="00D60AE5">
      <w:pPr>
        <w:spacing w:before="46"/>
        <w:ind w:right="275"/>
        <w:jc w:val="center"/>
        <w:rPr>
          <w:b/>
          <w:sz w:val="32"/>
        </w:rPr>
      </w:pPr>
      <w:r>
        <w:rPr>
          <w:b/>
          <w:sz w:val="32"/>
        </w:rPr>
        <w:t>KẾ HOẠCH BÀI DẠY</w:t>
      </w:r>
    </w:p>
    <w:p w:rsidR="00D60AE5" w:rsidRDefault="00D60AE5" w:rsidP="00D60AE5">
      <w:pPr>
        <w:spacing w:before="57"/>
        <w:ind w:right="282"/>
        <w:jc w:val="center"/>
        <w:rPr>
          <w:b/>
          <w:sz w:val="32"/>
        </w:rPr>
      </w:pPr>
      <w:r>
        <w:rPr>
          <w:b/>
          <w:sz w:val="28"/>
        </w:rPr>
        <w:t xml:space="preserve">PHÂN MÔN: </w:t>
      </w:r>
      <w:r>
        <w:rPr>
          <w:b/>
          <w:spacing w:val="-8"/>
          <w:sz w:val="32"/>
        </w:rPr>
        <w:t xml:space="preserve">LTVC </w:t>
      </w:r>
      <w:r>
        <w:rPr>
          <w:b/>
          <w:sz w:val="28"/>
        </w:rPr>
        <w:t>- TUẦN 2</w:t>
      </w:r>
      <w:r>
        <w:rPr>
          <w:b/>
          <w:sz w:val="32"/>
        </w:rPr>
        <w:t xml:space="preserve">6 </w:t>
      </w:r>
      <w:r>
        <w:rPr>
          <w:b/>
          <w:sz w:val="28"/>
        </w:rPr>
        <w:t>– TIẾT</w:t>
      </w:r>
      <w:r>
        <w:rPr>
          <w:b/>
          <w:spacing w:val="-13"/>
          <w:sz w:val="28"/>
        </w:rPr>
        <w:t xml:space="preserve"> </w:t>
      </w:r>
      <w:r>
        <w:rPr>
          <w:b/>
          <w:sz w:val="32"/>
        </w:rPr>
        <w:t>51/70</w:t>
      </w:r>
    </w:p>
    <w:p w:rsidR="00D60AE5" w:rsidRDefault="00D60AE5" w:rsidP="00D60AE5">
      <w:pPr>
        <w:pStyle w:val="Heading2"/>
        <w:spacing w:before="116"/>
        <w:ind w:right="360"/>
        <w:jc w:val="center"/>
      </w:pPr>
      <w:r>
        <w:rPr>
          <w:b w:val="0"/>
        </w:rPr>
        <w:t xml:space="preserve">Bài: </w:t>
      </w:r>
      <w:r>
        <w:t>MỞ RỘNG VỐN TỪ: TRUYỀN</w:t>
      </w:r>
      <w:r>
        <w:rPr>
          <w:spacing w:val="-9"/>
        </w:rPr>
        <w:t xml:space="preserve"> </w:t>
      </w:r>
      <w:r>
        <w:t>THỐNG</w:t>
      </w:r>
    </w:p>
    <w:p w:rsidR="00D60AE5" w:rsidRDefault="00D60AE5" w:rsidP="00D60AE5">
      <w:pPr>
        <w:pStyle w:val="BodyText"/>
        <w:spacing w:before="11"/>
        <w:ind w:left="0"/>
        <w:rPr>
          <w:b/>
          <w:sz w:val="27"/>
        </w:rPr>
      </w:pPr>
    </w:p>
    <w:p w:rsidR="00D60AE5" w:rsidRDefault="00D60AE5" w:rsidP="00D60AE5">
      <w:pPr>
        <w:pStyle w:val="ListParagraph"/>
        <w:numPr>
          <w:ilvl w:val="0"/>
          <w:numId w:val="1"/>
        </w:numPr>
        <w:tabs>
          <w:tab w:val="left" w:pos="450"/>
        </w:tabs>
        <w:rPr>
          <w:b/>
          <w:sz w:val="28"/>
        </w:rPr>
      </w:pPr>
      <w:r>
        <w:rPr>
          <w:b/>
          <w:sz w:val="28"/>
        </w:rPr>
        <w:t>Yêu cầu cần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đạt:</w:t>
      </w:r>
    </w:p>
    <w:p w:rsidR="00D60AE5" w:rsidRDefault="00D60AE5" w:rsidP="00D60AE5">
      <w:pPr>
        <w:pStyle w:val="ListParagraph"/>
        <w:numPr>
          <w:ilvl w:val="0"/>
          <w:numId w:val="2"/>
        </w:numPr>
        <w:tabs>
          <w:tab w:val="left" w:pos="364"/>
        </w:tabs>
        <w:spacing w:before="2" w:line="322" w:lineRule="exact"/>
        <w:ind w:left="363"/>
        <w:rPr>
          <w:sz w:val="28"/>
        </w:rPr>
      </w:pPr>
      <w:r>
        <w:rPr>
          <w:sz w:val="28"/>
        </w:rPr>
        <w:t xml:space="preserve">Biết một số từ liên quan đến </w:t>
      </w:r>
      <w:r>
        <w:rPr>
          <w:i/>
          <w:sz w:val="28"/>
        </w:rPr>
        <w:t xml:space="preserve">truyền thống </w:t>
      </w:r>
      <w:r>
        <w:rPr>
          <w:sz w:val="28"/>
        </w:rPr>
        <w:t>dân</w:t>
      </w:r>
      <w:r>
        <w:rPr>
          <w:spacing w:val="3"/>
          <w:sz w:val="28"/>
        </w:rPr>
        <w:t xml:space="preserve"> </w:t>
      </w:r>
      <w:r>
        <w:rPr>
          <w:sz w:val="28"/>
        </w:rPr>
        <w:t>tộc.</w:t>
      </w:r>
    </w:p>
    <w:p w:rsidR="00D60AE5" w:rsidRDefault="00D60AE5" w:rsidP="00D60AE5">
      <w:pPr>
        <w:pStyle w:val="ListParagraph"/>
        <w:numPr>
          <w:ilvl w:val="0"/>
          <w:numId w:val="2"/>
        </w:numPr>
        <w:tabs>
          <w:tab w:val="left" w:pos="380"/>
        </w:tabs>
        <w:ind w:right="484" w:firstLine="0"/>
        <w:rPr>
          <w:sz w:val="28"/>
        </w:rPr>
      </w:pPr>
      <w:r>
        <w:rPr>
          <w:sz w:val="28"/>
        </w:rPr>
        <w:t xml:space="preserve">Hiểu nghĩa từ ghép Hán Việt: </w:t>
      </w:r>
      <w:r>
        <w:rPr>
          <w:i/>
          <w:sz w:val="28"/>
        </w:rPr>
        <w:t xml:space="preserve">Truyền thống </w:t>
      </w:r>
      <w:r>
        <w:rPr>
          <w:sz w:val="28"/>
        </w:rPr>
        <w:t xml:space="preserve">gồm từ </w:t>
      </w:r>
      <w:r>
        <w:rPr>
          <w:i/>
          <w:sz w:val="28"/>
        </w:rPr>
        <w:t xml:space="preserve">truyền </w:t>
      </w:r>
      <w:r>
        <w:rPr>
          <w:sz w:val="28"/>
        </w:rPr>
        <w:t xml:space="preserve">(trao lại, để lại cho người sau, đời sau) và từ </w:t>
      </w:r>
      <w:r>
        <w:rPr>
          <w:i/>
          <w:sz w:val="28"/>
        </w:rPr>
        <w:t xml:space="preserve">thống </w:t>
      </w:r>
      <w:r>
        <w:rPr>
          <w:sz w:val="28"/>
        </w:rPr>
        <w:t>(nối tiếp nhau không dứt); làm được các BT 2,</w:t>
      </w:r>
      <w:r>
        <w:rPr>
          <w:spacing w:val="-4"/>
          <w:sz w:val="28"/>
        </w:rPr>
        <w:t xml:space="preserve"> </w:t>
      </w:r>
      <w:r>
        <w:rPr>
          <w:sz w:val="28"/>
        </w:rPr>
        <w:t>3.</w:t>
      </w:r>
    </w:p>
    <w:p w:rsidR="00D60AE5" w:rsidRDefault="00D60AE5" w:rsidP="00D60AE5">
      <w:pPr>
        <w:pStyle w:val="BodyText"/>
        <w:spacing w:line="292" w:lineRule="exact"/>
      </w:pPr>
      <w:r>
        <w:t>* CV 3799: Bổ sung nghĩa của từ Hán Việt, từ đa nghĩa:‘‘truyền „ Không làm BT1</w:t>
      </w:r>
    </w:p>
    <w:p w:rsidR="00D60AE5" w:rsidRDefault="00D60AE5" w:rsidP="00D60AE5">
      <w:pPr>
        <w:pStyle w:val="ListParagraph"/>
        <w:numPr>
          <w:ilvl w:val="0"/>
          <w:numId w:val="2"/>
        </w:numPr>
        <w:tabs>
          <w:tab w:val="left" w:pos="364"/>
        </w:tabs>
        <w:ind w:right="849" w:firstLine="0"/>
        <w:rPr>
          <w:sz w:val="28"/>
        </w:rPr>
      </w:pPr>
      <w:r>
        <w:rPr>
          <w:sz w:val="28"/>
        </w:rPr>
        <w:t>Năng lực:+ Năng lực tự chủ và tự học, năng lực giao tiếp và hợp tác, năng lực giải</w:t>
      </w:r>
      <w:r>
        <w:rPr>
          <w:spacing w:val="-41"/>
          <w:sz w:val="28"/>
        </w:rPr>
        <w:t xml:space="preserve"> </w:t>
      </w:r>
      <w:r>
        <w:rPr>
          <w:sz w:val="28"/>
        </w:rPr>
        <w:t>quyết vấn đề và sáng</w:t>
      </w:r>
      <w:r>
        <w:rPr>
          <w:spacing w:val="-2"/>
          <w:sz w:val="28"/>
        </w:rPr>
        <w:t xml:space="preserve"> </w:t>
      </w:r>
      <w:r>
        <w:rPr>
          <w:sz w:val="28"/>
        </w:rPr>
        <w:t>tạo.</w:t>
      </w:r>
    </w:p>
    <w:p w:rsidR="00D60AE5" w:rsidRDefault="00D60AE5" w:rsidP="00D60AE5">
      <w:pPr>
        <w:pStyle w:val="BodyText"/>
        <w:spacing w:line="322" w:lineRule="exact"/>
      </w:pPr>
      <w:r>
        <w:t>+ Năng lực văn học, năng lực ngôn ngữ, năng lực thẩm mĩ.</w:t>
      </w:r>
    </w:p>
    <w:p w:rsidR="00D60AE5" w:rsidRDefault="00D60AE5" w:rsidP="00D60AE5">
      <w:pPr>
        <w:pStyle w:val="ListParagraph"/>
        <w:numPr>
          <w:ilvl w:val="0"/>
          <w:numId w:val="2"/>
        </w:numPr>
        <w:tabs>
          <w:tab w:val="left" w:pos="364"/>
        </w:tabs>
        <w:spacing w:line="322" w:lineRule="exact"/>
        <w:ind w:left="363"/>
        <w:rPr>
          <w:sz w:val="28"/>
        </w:rPr>
      </w:pPr>
      <w:r>
        <w:rPr>
          <w:sz w:val="28"/>
        </w:rPr>
        <w:t>Phẩm chất: Giáo dục lòng tự hào về truyền thống dân</w:t>
      </w:r>
      <w:r>
        <w:rPr>
          <w:spacing w:val="-10"/>
          <w:sz w:val="28"/>
        </w:rPr>
        <w:t xml:space="preserve"> </w:t>
      </w:r>
      <w:r>
        <w:rPr>
          <w:sz w:val="28"/>
        </w:rPr>
        <w:t>tộc.</w:t>
      </w:r>
    </w:p>
    <w:p w:rsidR="00D60AE5" w:rsidRDefault="00D60AE5" w:rsidP="00D60AE5">
      <w:pPr>
        <w:pStyle w:val="Heading2"/>
        <w:numPr>
          <w:ilvl w:val="0"/>
          <w:numId w:val="1"/>
        </w:numPr>
        <w:tabs>
          <w:tab w:val="left" w:pos="557"/>
        </w:tabs>
        <w:ind w:left="556" w:hanging="357"/>
      </w:pPr>
      <w:r>
        <w:t>Đồ dùng dạy học:</w:t>
      </w:r>
    </w:p>
    <w:p w:rsidR="00D60AE5" w:rsidRDefault="00D60AE5" w:rsidP="00D60AE5">
      <w:pPr>
        <w:pStyle w:val="ListParagraph"/>
        <w:numPr>
          <w:ilvl w:val="0"/>
          <w:numId w:val="2"/>
        </w:numPr>
        <w:tabs>
          <w:tab w:val="left" w:pos="364"/>
        </w:tabs>
        <w:spacing w:line="322" w:lineRule="exact"/>
        <w:ind w:left="363"/>
        <w:rPr>
          <w:sz w:val="28"/>
        </w:rPr>
      </w:pPr>
      <w:r>
        <w:rPr>
          <w:sz w:val="28"/>
        </w:rPr>
        <w:t>GV: Sgk, bảng phụ, bảng nhóm, từ</w:t>
      </w:r>
      <w:r>
        <w:rPr>
          <w:spacing w:val="-16"/>
          <w:sz w:val="28"/>
        </w:rPr>
        <w:t xml:space="preserve"> </w:t>
      </w:r>
      <w:r>
        <w:rPr>
          <w:sz w:val="28"/>
        </w:rPr>
        <w:t>điển</w:t>
      </w:r>
    </w:p>
    <w:p w:rsidR="00D60AE5" w:rsidRDefault="00D60AE5" w:rsidP="00D60AE5">
      <w:pPr>
        <w:pStyle w:val="ListParagraph"/>
        <w:numPr>
          <w:ilvl w:val="0"/>
          <w:numId w:val="2"/>
        </w:numPr>
        <w:tabs>
          <w:tab w:val="left" w:pos="364"/>
        </w:tabs>
        <w:spacing w:line="322" w:lineRule="exact"/>
        <w:ind w:left="363"/>
        <w:rPr>
          <w:sz w:val="28"/>
        </w:rPr>
      </w:pPr>
      <w:r>
        <w:rPr>
          <w:sz w:val="28"/>
        </w:rPr>
        <w:t>HS: Vở viết, Sgk , bút dạ, bảng</w:t>
      </w:r>
      <w:r>
        <w:rPr>
          <w:spacing w:val="-9"/>
          <w:sz w:val="28"/>
        </w:rPr>
        <w:t xml:space="preserve"> </w:t>
      </w:r>
      <w:r>
        <w:rPr>
          <w:sz w:val="28"/>
        </w:rPr>
        <w:t>nhóm.</w:t>
      </w:r>
    </w:p>
    <w:p w:rsidR="00D60AE5" w:rsidRDefault="00D60AE5" w:rsidP="00D60AE5">
      <w:pPr>
        <w:pStyle w:val="Heading2"/>
        <w:numPr>
          <w:ilvl w:val="0"/>
          <w:numId w:val="1"/>
        </w:numPr>
        <w:tabs>
          <w:tab w:val="left" w:pos="669"/>
        </w:tabs>
        <w:ind w:left="668" w:hanging="469"/>
      </w:pPr>
      <w:r>
        <w:t>Các hoạt động dạy học chủ</w:t>
      </w:r>
      <w:r>
        <w:rPr>
          <w:spacing w:val="-1"/>
        </w:rPr>
        <w:t xml:space="preserve"> </w:t>
      </w:r>
      <w:r>
        <w:t>yếu: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3"/>
        <w:gridCol w:w="2161"/>
        <w:gridCol w:w="3781"/>
        <w:gridCol w:w="3061"/>
        <w:gridCol w:w="900"/>
      </w:tblGrid>
      <w:tr w:rsidR="00D60AE5" w:rsidTr="00BB4A05">
        <w:trPr>
          <w:trHeight w:val="551"/>
        </w:trPr>
        <w:tc>
          <w:tcPr>
            <w:tcW w:w="903" w:type="dxa"/>
            <w:vMerge w:val="restart"/>
          </w:tcPr>
          <w:p w:rsidR="00D60AE5" w:rsidRDefault="00D60AE5" w:rsidP="00BB4A0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60AE5" w:rsidRDefault="00D60AE5" w:rsidP="00BB4A05">
            <w:pPr>
              <w:pStyle w:val="TableParagraph"/>
              <w:ind w:left="355" w:right="349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 G</w:t>
            </w:r>
          </w:p>
        </w:tc>
        <w:tc>
          <w:tcPr>
            <w:tcW w:w="2161" w:type="dxa"/>
            <w:vMerge w:val="restart"/>
          </w:tcPr>
          <w:p w:rsidR="00D60AE5" w:rsidRDefault="00D60AE5" w:rsidP="00BB4A0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60AE5" w:rsidRDefault="00D60AE5" w:rsidP="00BB4A05">
            <w:pPr>
              <w:pStyle w:val="TableParagraph"/>
              <w:ind w:left="717" w:right="176" w:hanging="516"/>
              <w:rPr>
                <w:b/>
                <w:sz w:val="24"/>
              </w:rPr>
            </w:pPr>
            <w:r>
              <w:rPr>
                <w:b/>
                <w:sz w:val="24"/>
              </w:rPr>
              <w:t>N D CÁC HOẠT ĐỘNG</w:t>
            </w:r>
          </w:p>
        </w:tc>
        <w:tc>
          <w:tcPr>
            <w:tcW w:w="6842" w:type="dxa"/>
            <w:gridSpan w:val="2"/>
            <w:tcBorders>
              <w:right w:val="single" w:sz="6" w:space="0" w:color="000000"/>
            </w:tcBorders>
          </w:tcPr>
          <w:p w:rsidR="00D60AE5" w:rsidRDefault="00D60AE5" w:rsidP="00BB4A05">
            <w:pPr>
              <w:pStyle w:val="TableParagraph"/>
              <w:spacing w:before="2" w:line="276" w:lineRule="exact"/>
              <w:ind w:left="1676" w:right="468" w:hanging="1188"/>
              <w:rPr>
                <w:b/>
                <w:sz w:val="24"/>
              </w:rPr>
            </w:pPr>
            <w:r>
              <w:rPr>
                <w:b/>
                <w:sz w:val="24"/>
              </w:rPr>
              <w:t>PHƯƠNG PHÁP, HÌNH THỨC TỔ CHỨC CÁC HOẠT ĐỘNG DẠY HỌC TƯƠNG ỨNG</w:t>
            </w:r>
          </w:p>
        </w:tc>
        <w:tc>
          <w:tcPr>
            <w:tcW w:w="900" w:type="dxa"/>
            <w:vMerge w:val="restart"/>
            <w:tcBorders>
              <w:left w:val="single" w:sz="6" w:space="0" w:color="000000"/>
            </w:tcBorders>
          </w:tcPr>
          <w:p w:rsidR="00D60AE5" w:rsidRDefault="00D60AE5" w:rsidP="00BB4A05">
            <w:pPr>
              <w:pStyle w:val="TableParagraph"/>
              <w:spacing w:line="275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Đ D</w:t>
            </w:r>
          </w:p>
        </w:tc>
      </w:tr>
      <w:tr w:rsidR="00D60AE5" w:rsidTr="00BB4A05">
        <w:trPr>
          <w:trHeight w:val="350"/>
        </w:trPr>
        <w:tc>
          <w:tcPr>
            <w:tcW w:w="903" w:type="dxa"/>
            <w:vMerge/>
            <w:tcBorders>
              <w:top w:val="nil"/>
            </w:tcBorders>
          </w:tcPr>
          <w:p w:rsidR="00D60AE5" w:rsidRDefault="00D60AE5" w:rsidP="00BB4A05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D60AE5" w:rsidRDefault="00D60AE5" w:rsidP="00BB4A05">
            <w:pPr>
              <w:rPr>
                <w:sz w:val="2"/>
                <w:szCs w:val="2"/>
              </w:rPr>
            </w:pPr>
          </w:p>
        </w:tc>
        <w:tc>
          <w:tcPr>
            <w:tcW w:w="3781" w:type="dxa"/>
          </w:tcPr>
          <w:p w:rsidR="00D60AE5" w:rsidRDefault="00D60AE5" w:rsidP="00BB4A05">
            <w:pPr>
              <w:pStyle w:val="TableParagraph"/>
              <w:spacing w:line="273" w:lineRule="exact"/>
              <w:ind w:left="1038"/>
              <w:rPr>
                <w:b/>
                <w:sz w:val="24"/>
              </w:rPr>
            </w:pPr>
            <w:r>
              <w:rPr>
                <w:b/>
                <w:sz w:val="24"/>
              </w:rPr>
              <w:t>HĐ CỦA THẦY</w:t>
            </w:r>
          </w:p>
        </w:tc>
        <w:tc>
          <w:tcPr>
            <w:tcW w:w="3061" w:type="dxa"/>
            <w:tcBorders>
              <w:right w:val="single" w:sz="6" w:space="0" w:color="000000"/>
            </w:tcBorders>
          </w:tcPr>
          <w:p w:rsidR="00D60AE5" w:rsidRDefault="00D60AE5" w:rsidP="00BB4A05">
            <w:pPr>
              <w:pStyle w:val="TableParagraph"/>
              <w:spacing w:line="273" w:lineRule="exact"/>
              <w:ind w:left="635" w:right="6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HĐ CỦA TRÒ</w:t>
            </w:r>
          </w:p>
        </w:tc>
        <w:tc>
          <w:tcPr>
            <w:tcW w:w="900" w:type="dxa"/>
            <w:vMerge/>
            <w:tcBorders>
              <w:top w:val="nil"/>
              <w:left w:val="single" w:sz="6" w:space="0" w:color="000000"/>
            </w:tcBorders>
          </w:tcPr>
          <w:p w:rsidR="00D60AE5" w:rsidRDefault="00D60AE5" w:rsidP="00BB4A05">
            <w:pPr>
              <w:rPr>
                <w:sz w:val="2"/>
                <w:szCs w:val="2"/>
              </w:rPr>
            </w:pPr>
          </w:p>
        </w:tc>
      </w:tr>
      <w:tr w:rsidR="00D60AE5" w:rsidTr="00BB4A05">
        <w:trPr>
          <w:trHeight w:val="2255"/>
        </w:trPr>
        <w:tc>
          <w:tcPr>
            <w:tcW w:w="903" w:type="dxa"/>
          </w:tcPr>
          <w:p w:rsidR="00D60AE5" w:rsidRDefault="00D60AE5" w:rsidP="00BB4A05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4ph</w:t>
            </w:r>
          </w:p>
        </w:tc>
        <w:tc>
          <w:tcPr>
            <w:tcW w:w="2161" w:type="dxa"/>
          </w:tcPr>
          <w:p w:rsidR="00D60AE5" w:rsidRDefault="00D60AE5" w:rsidP="00BB4A05">
            <w:pPr>
              <w:pStyle w:val="TableParagraph"/>
              <w:spacing w:before="1"/>
              <w:rPr>
                <w:b/>
                <w:sz w:val="30"/>
              </w:rPr>
            </w:pPr>
          </w:p>
          <w:p w:rsidR="00D60AE5" w:rsidRDefault="00D60AE5" w:rsidP="00BB4A05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I/ HĐ mở đầu:</w:t>
            </w:r>
          </w:p>
        </w:tc>
        <w:tc>
          <w:tcPr>
            <w:tcW w:w="3781" w:type="dxa"/>
          </w:tcPr>
          <w:p w:rsidR="00D60AE5" w:rsidRDefault="00D60AE5" w:rsidP="00BB4A05">
            <w:pPr>
              <w:pStyle w:val="TableParagraph"/>
              <w:spacing w:before="2"/>
              <w:ind w:left="104" w:right="215"/>
              <w:jc w:val="both"/>
              <w:rPr>
                <w:sz w:val="28"/>
              </w:rPr>
            </w:pPr>
            <w:r>
              <w:rPr>
                <w:sz w:val="28"/>
              </w:rPr>
              <w:t>- Nêu nội dung cần ghi nhớ về liên kết câu bằng cách thay thế từ ngữ.</w:t>
            </w:r>
          </w:p>
          <w:p w:rsidR="00D60AE5" w:rsidRDefault="00D60AE5" w:rsidP="00BB4A05">
            <w:pPr>
              <w:pStyle w:val="TableParagraph"/>
              <w:ind w:left="104" w:right="762"/>
              <w:rPr>
                <w:sz w:val="28"/>
              </w:rPr>
            </w:pPr>
            <w:r>
              <w:rPr>
                <w:sz w:val="28"/>
              </w:rPr>
              <w:t>-GV nhận xét và đánh giá chung</w:t>
            </w:r>
          </w:p>
          <w:p w:rsidR="00D60AE5" w:rsidRDefault="00D60AE5" w:rsidP="00BB4A05">
            <w:pPr>
              <w:pStyle w:val="TableParagraph"/>
              <w:spacing w:before="1" w:line="324" w:lineRule="exact"/>
              <w:ind w:left="104" w:right="217"/>
              <w:rPr>
                <w:sz w:val="28"/>
              </w:rPr>
            </w:pPr>
            <w:r>
              <w:rPr>
                <w:b/>
                <w:sz w:val="28"/>
              </w:rPr>
              <w:t xml:space="preserve">-Giới thiệu bài </w:t>
            </w:r>
            <w:r>
              <w:rPr>
                <w:sz w:val="28"/>
              </w:rPr>
              <w:t>: Mở rộng vốn từ: Truyền thống</w:t>
            </w:r>
          </w:p>
        </w:tc>
        <w:tc>
          <w:tcPr>
            <w:tcW w:w="3061" w:type="dxa"/>
            <w:tcBorders>
              <w:right w:val="single" w:sz="6" w:space="0" w:color="000000"/>
            </w:tcBorders>
          </w:tcPr>
          <w:p w:rsidR="00D60AE5" w:rsidRDefault="00D60AE5" w:rsidP="00BB4A05">
            <w:pPr>
              <w:pStyle w:val="TableParagraph"/>
              <w:spacing w:before="2"/>
              <w:rPr>
                <w:b/>
                <w:sz w:val="28"/>
              </w:rPr>
            </w:pPr>
          </w:p>
          <w:p w:rsidR="00D60AE5" w:rsidRDefault="00D60AE5" w:rsidP="00BB4A05">
            <w:pPr>
              <w:pStyle w:val="TableParagraph"/>
              <w:ind w:left="635" w:right="631"/>
              <w:jc w:val="center"/>
              <w:rPr>
                <w:sz w:val="28"/>
              </w:rPr>
            </w:pPr>
            <w:r>
              <w:rPr>
                <w:sz w:val="28"/>
              </w:rPr>
              <w:t>-Kiểm tra 2 Hs.</w:t>
            </w:r>
          </w:p>
        </w:tc>
        <w:tc>
          <w:tcPr>
            <w:tcW w:w="900" w:type="dxa"/>
            <w:tcBorders>
              <w:left w:val="single" w:sz="6" w:space="0" w:color="000000"/>
            </w:tcBorders>
          </w:tcPr>
          <w:p w:rsidR="00D60AE5" w:rsidRDefault="00D60AE5" w:rsidP="00BB4A05">
            <w:pPr>
              <w:pStyle w:val="TableParagraph"/>
              <w:spacing w:before="2"/>
              <w:rPr>
                <w:b/>
                <w:sz w:val="28"/>
              </w:rPr>
            </w:pPr>
          </w:p>
          <w:p w:rsidR="00D60AE5" w:rsidRDefault="00D60AE5" w:rsidP="00BB4A05">
            <w:pPr>
              <w:pStyle w:val="TableParagraph"/>
              <w:ind w:left="101"/>
              <w:rPr>
                <w:sz w:val="28"/>
              </w:rPr>
            </w:pPr>
            <w:r>
              <w:rPr>
                <w:sz w:val="28"/>
              </w:rPr>
              <w:t>Slide</w:t>
            </w:r>
          </w:p>
        </w:tc>
      </w:tr>
      <w:tr w:rsidR="00D60AE5" w:rsidTr="00BB4A05">
        <w:trPr>
          <w:trHeight w:val="5911"/>
        </w:trPr>
        <w:tc>
          <w:tcPr>
            <w:tcW w:w="903" w:type="dxa"/>
          </w:tcPr>
          <w:p w:rsidR="00D60AE5" w:rsidRDefault="00D60AE5" w:rsidP="00BB4A05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7ph</w:t>
            </w:r>
          </w:p>
          <w:p w:rsidR="00D60AE5" w:rsidRDefault="00D60AE5" w:rsidP="00BB4A05">
            <w:pPr>
              <w:pStyle w:val="TableParagraph"/>
              <w:rPr>
                <w:b/>
                <w:sz w:val="30"/>
              </w:rPr>
            </w:pPr>
          </w:p>
          <w:p w:rsidR="00D60AE5" w:rsidRDefault="00D60AE5" w:rsidP="00BB4A05">
            <w:pPr>
              <w:pStyle w:val="TableParagraph"/>
              <w:rPr>
                <w:b/>
                <w:sz w:val="30"/>
              </w:rPr>
            </w:pPr>
          </w:p>
          <w:p w:rsidR="00D60AE5" w:rsidRDefault="00D60AE5" w:rsidP="00BB4A05">
            <w:pPr>
              <w:pStyle w:val="TableParagraph"/>
              <w:rPr>
                <w:b/>
                <w:sz w:val="30"/>
              </w:rPr>
            </w:pPr>
          </w:p>
          <w:p w:rsidR="00D60AE5" w:rsidRDefault="00D60AE5" w:rsidP="00BB4A05">
            <w:pPr>
              <w:pStyle w:val="TableParagraph"/>
              <w:rPr>
                <w:b/>
                <w:sz w:val="30"/>
              </w:rPr>
            </w:pPr>
          </w:p>
          <w:p w:rsidR="00D60AE5" w:rsidRDefault="00D60AE5" w:rsidP="00BB4A05">
            <w:pPr>
              <w:pStyle w:val="TableParagraph"/>
              <w:spacing w:before="230"/>
              <w:ind w:left="107"/>
              <w:rPr>
                <w:sz w:val="28"/>
              </w:rPr>
            </w:pPr>
            <w:r>
              <w:rPr>
                <w:sz w:val="28"/>
              </w:rPr>
              <w:t>10ph</w:t>
            </w:r>
          </w:p>
        </w:tc>
        <w:tc>
          <w:tcPr>
            <w:tcW w:w="2161" w:type="dxa"/>
          </w:tcPr>
          <w:p w:rsidR="00D60AE5" w:rsidRDefault="00D60AE5" w:rsidP="00BB4A05">
            <w:pPr>
              <w:pStyle w:val="TableParagraph"/>
              <w:spacing w:before="55"/>
              <w:ind w:left="105" w:right="130"/>
              <w:rPr>
                <w:b/>
                <w:sz w:val="28"/>
              </w:rPr>
            </w:pPr>
            <w:r>
              <w:rPr>
                <w:b/>
                <w:sz w:val="28"/>
              </w:rPr>
              <w:t>II/ HĐ hình thành kiến thức mới:</w:t>
            </w:r>
          </w:p>
          <w:p w:rsidR="00D60AE5" w:rsidRDefault="00D60AE5" w:rsidP="00BB4A05">
            <w:pPr>
              <w:pStyle w:val="TableParagraph"/>
              <w:ind w:left="105" w:right="124" w:firstLine="434"/>
              <w:rPr>
                <w:sz w:val="28"/>
              </w:rPr>
            </w:pPr>
            <w:r>
              <w:rPr>
                <w:spacing w:val="-71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Bài tập 1</w:t>
            </w:r>
            <w:r>
              <w:rPr>
                <w:b/>
                <w:sz w:val="28"/>
              </w:rPr>
              <w:t xml:space="preserve"> Mục tiêu </w:t>
            </w:r>
            <w:r>
              <w:rPr>
                <w:sz w:val="28"/>
              </w:rPr>
              <w:t>: hệ thống hoá vốn từ ngữ gắn với truyền thống</w:t>
            </w:r>
          </w:p>
          <w:p w:rsidR="00D60AE5" w:rsidRDefault="00D60AE5" w:rsidP="00BB4A05">
            <w:pPr>
              <w:pStyle w:val="TableParagraph"/>
              <w:rPr>
                <w:b/>
                <w:sz w:val="30"/>
              </w:rPr>
            </w:pPr>
          </w:p>
          <w:p w:rsidR="00D60AE5" w:rsidRDefault="00D60AE5" w:rsidP="00BB4A05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D60AE5" w:rsidRDefault="00D60AE5" w:rsidP="00BB4A05">
            <w:pPr>
              <w:pStyle w:val="TableParagraph"/>
              <w:spacing w:before="1"/>
              <w:ind w:left="105" w:right="176" w:firstLine="388"/>
              <w:rPr>
                <w:sz w:val="28"/>
              </w:rPr>
            </w:pPr>
            <w:r>
              <w:rPr>
                <w:spacing w:val="-71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Bài tập 2:</w:t>
            </w:r>
            <w:r>
              <w:rPr>
                <w:b/>
                <w:sz w:val="28"/>
              </w:rPr>
              <w:t xml:space="preserve"> Mục tiêu </w:t>
            </w:r>
            <w:r>
              <w:rPr>
                <w:sz w:val="28"/>
              </w:rPr>
              <w:t xml:space="preserve">: Xếp được các từ thành các </w:t>
            </w:r>
            <w:r>
              <w:rPr>
                <w:spacing w:val="-4"/>
                <w:sz w:val="28"/>
              </w:rPr>
              <w:t>nhóm</w:t>
            </w:r>
          </w:p>
        </w:tc>
        <w:tc>
          <w:tcPr>
            <w:tcW w:w="3781" w:type="dxa"/>
          </w:tcPr>
          <w:p w:rsidR="00D60AE5" w:rsidRDefault="00D60AE5" w:rsidP="00BB4A05">
            <w:pPr>
              <w:pStyle w:val="TableParagraph"/>
              <w:ind w:left="104" w:right="327"/>
              <w:rPr>
                <w:sz w:val="28"/>
              </w:rPr>
            </w:pPr>
            <w:r>
              <w:rPr>
                <w:sz w:val="28"/>
              </w:rPr>
              <w:t>a) Y/c HS đọc yêu cầu của đề bài.</w:t>
            </w:r>
          </w:p>
          <w:p w:rsidR="00D60AE5" w:rsidRDefault="00D60AE5" w:rsidP="00BB4A05">
            <w:pPr>
              <w:pStyle w:val="TableParagraph"/>
              <w:ind w:left="104" w:right="291"/>
              <w:rPr>
                <w:sz w:val="28"/>
              </w:rPr>
            </w:pPr>
            <w:r>
              <w:rPr>
                <w:sz w:val="28"/>
              </w:rPr>
              <w:t>-Tổ chức cho HS thảo luận và thống nhất kết quả.</w:t>
            </w:r>
          </w:p>
          <w:p w:rsidR="00D60AE5" w:rsidRDefault="00D60AE5" w:rsidP="00BB4A05">
            <w:pPr>
              <w:pStyle w:val="TableParagraph"/>
              <w:spacing w:line="242" w:lineRule="auto"/>
              <w:ind w:left="104" w:right="532"/>
              <w:rPr>
                <w:sz w:val="28"/>
              </w:rPr>
            </w:pPr>
            <w:r>
              <w:rPr>
                <w:sz w:val="28"/>
              </w:rPr>
              <w:t>-GV chữa và thống nhất kết quả: truyền thống:(C)</w:t>
            </w:r>
          </w:p>
          <w:p w:rsidR="00D60AE5" w:rsidRDefault="00D60AE5" w:rsidP="00BB4A05">
            <w:pPr>
              <w:pStyle w:val="TableParagraph"/>
              <w:rPr>
                <w:b/>
                <w:sz w:val="30"/>
              </w:rPr>
            </w:pPr>
          </w:p>
          <w:p w:rsidR="00D60AE5" w:rsidRDefault="00D60AE5" w:rsidP="00BB4A05">
            <w:pPr>
              <w:pStyle w:val="TableParagraph"/>
              <w:rPr>
                <w:b/>
                <w:sz w:val="25"/>
              </w:rPr>
            </w:pPr>
          </w:p>
          <w:p w:rsidR="00D60AE5" w:rsidRDefault="00D60AE5" w:rsidP="00BB4A05">
            <w:pPr>
              <w:pStyle w:val="TableParagraph"/>
              <w:spacing w:line="322" w:lineRule="exact"/>
              <w:ind w:left="104"/>
              <w:rPr>
                <w:sz w:val="28"/>
              </w:rPr>
            </w:pPr>
            <w:r>
              <w:rPr>
                <w:sz w:val="28"/>
              </w:rPr>
              <w:t>Xếp các từ thành các nhóm</w:t>
            </w:r>
          </w:p>
          <w:p w:rsidR="00D60AE5" w:rsidRDefault="00D60AE5" w:rsidP="00BB4A05">
            <w:pPr>
              <w:pStyle w:val="TableParagraph"/>
              <w:ind w:left="104" w:right="567"/>
              <w:rPr>
                <w:sz w:val="28"/>
              </w:rPr>
            </w:pPr>
            <w:r>
              <w:rPr>
                <w:sz w:val="28"/>
              </w:rPr>
              <w:t>-Truyền nghề, truyền thống truyền ngôi</w:t>
            </w:r>
          </w:p>
          <w:p w:rsidR="00D60AE5" w:rsidRDefault="00D60AE5" w:rsidP="00BB4A05">
            <w:pPr>
              <w:pStyle w:val="TableParagraph"/>
              <w:spacing w:before="1"/>
              <w:ind w:left="104" w:right="225"/>
              <w:rPr>
                <w:sz w:val="28"/>
              </w:rPr>
            </w:pPr>
            <w:r>
              <w:rPr>
                <w:sz w:val="28"/>
              </w:rPr>
              <w:t>-truyền bá, truyền hình, truyền tụng, truyền tin</w:t>
            </w:r>
          </w:p>
          <w:p w:rsidR="00D60AE5" w:rsidRDefault="00D60AE5" w:rsidP="00BB4A05">
            <w:pPr>
              <w:pStyle w:val="TableParagraph"/>
              <w:spacing w:line="321" w:lineRule="exact"/>
              <w:ind w:left="104"/>
              <w:rPr>
                <w:sz w:val="28"/>
              </w:rPr>
            </w:pPr>
            <w:r>
              <w:rPr>
                <w:sz w:val="28"/>
              </w:rPr>
              <w:t>-truyền máu, truyền nhiễm,</w:t>
            </w:r>
          </w:p>
          <w:p w:rsidR="00D60AE5" w:rsidRDefault="00D60AE5" w:rsidP="00BB4A05">
            <w:pPr>
              <w:pStyle w:val="TableParagraph"/>
              <w:ind w:left="104" w:right="693" w:firstLine="69"/>
              <w:rPr>
                <w:sz w:val="28"/>
              </w:rPr>
            </w:pPr>
            <w:r>
              <w:rPr>
                <w:sz w:val="28"/>
              </w:rPr>
              <w:t>*GV theo dõi nhận xét và thống nhất kết quả</w:t>
            </w:r>
          </w:p>
        </w:tc>
        <w:tc>
          <w:tcPr>
            <w:tcW w:w="3061" w:type="dxa"/>
            <w:tcBorders>
              <w:right w:val="single" w:sz="6" w:space="0" w:color="000000"/>
            </w:tcBorders>
          </w:tcPr>
          <w:p w:rsidR="00D60AE5" w:rsidRDefault="00D60AE5" w:rsidP="00BB4A05">
            <w:pPr>
              <w:pStyle w:val="TableParagraph"/>
              <w:ind w:left="104" w:right="167"/>
              <w:rPr>
                <w:sz w:val="28"/>
              </w:rPr>
            </w:pPr>
            <w:r>
              <w:rPr>
                <w:sz w:val="28"/>
              </w:rPr>
              <w:t>+HS đọc bài của bài tập 1.</w:t>
            </w:r>
          </w:p>
          <w:p w:rsidR="00D60AE5" w:rsidRDefault="00D60AE5" w:rsidP="00BB4A05">
            <w:pPr>
              <w:pStyle w:val="TableParagraph"/>
              <w:ind w:left="104" w:right="195"/>
              <w:rPr>
                <w:sz w:val="28"/>
              </w:rPr>
            </w:pPr>
            <w:r>
              <w:rPr>
                <w:sz w:val="28"/>
              </w:rPr>
              <w:t>+HS thảo luận nhóm 4 thống nhất cách giải</w:t>
            </w:r>
            <w:r>
              <w:rPr>
                <w:rFonts w:ascii="Arial" w:hAnsi="Arial"/>
                <w:sz w:val="28"/>
              </w:rPr>
              <w:t xml:space="preserve"> </w:t>
            </w:r>
            <w:r>
              <w:rPr>
                <w:sz w:val="28"/>
              </w:rPr>
              <w:t>trình bầy trước lớp và tranh luận cùng các bạn.</w:t>
            </w:r>
          </w:p>
          <w:p w:rsidR="00D60AE5" w:rsidRDefault="00D60AE5" w:rsidP="00BB4A05">
            <w:pPr>
              <w:pStyle w:val="TableParagraph"/>
              <w:spacing w:before="5"/>
              <w:rPr>
                <w:b/>
                <w:sz w:val="27"/>
              </w:rPr>
            </w:pPr>
          </w:p>
          <w:p w:rsidR="00D60AE5" w:rsidRDefault="00D60AE5" w:rsidP="00BB4A05">
            <w:pPr>
              <w:pStyle w:val="TableParagraph"/>
              <w:ind w:left="104" w:right="280"/>
              <w:rPr>
                <w:sz w:val="28"/>
              </w:rPr>
            </w:pPr>
            <w:r>
              <w:rPr>
                <w:sz w:val="28"/>
              </w:rPr>
              <w:t>-HS đọc yêu cầu BT2: HS làm việc theo nhóm 4 và làm ra bảng nhóm</w:t>
            </w:r>
          </w:p>
          <w:p w:rsidR="00D60AE5" w:rsidRDefault="00D60AE5" w:rsidP="00BB4A05">
            <w:pPr>
              <w:pStyle w:val="TableParagraph"/>
              <w:spacing w:line="321" w:lineRule="exact"/>
              <w:ind w:left="104"/>
              <w:rPr>
                <w:sz w:val="28"/>
              </w:rPr>
            </w:pPr>
            <w:r>
              <w:rPr>
                <w:sz w:val="28"/>
              </w:rPr>
              <w:t>-HS trình bầy miệng.</w:t>
            </w:r>
          </w:p>
          <w:p w:rsidR="00D60AE5" w:rsidRDefault="00D60AE5" w:rsidP="00BB4A05">
            <w:pPr>
              <w:pStyle w:val="TableParagraph"/>
              <w:spacing w:before="3"/>
              <w:ind w:left="104" w:right="296" w:firstLine="69"/>
              <w:rPr>
                <w:sz w:val="28"/>
              </w:rPr>
            </w:pPr>
            <w:r>
              <w:rPr>
                <w:sz w:val="28"/>
              </w:rPr>
              <w:t>-Lớp theo dõi nhận xét và bổ sung.</w:t>
            </w:r>
          </w:p>
          <w:p w:rsidR="00D60AE5" w:rsidRDefault="00D60AE5" w:rsidP="00BB4A05">
            <w:pPr>
              <w:pStyle w:val="TableParagraph"/>
              <w:spacing w:before="119"/>
              <w:ind w:left="104" w:right="493"/>
              <w:rPr>
                <w:b/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b/>
                <w:sz w:val="28"/>
              </w:rPr>
              <w:t>Hs tự ghi lại nghĩa của 3- 5 từ trong bài vào vở hoặc sổ ghi chép.</w:t>
            </w:r>
          </w:p>
          <w:p w:rsidR="00D60AE5" w:rsidRDefault="00D60AE5" w:rsidP="00BB4A05">
            <w:pPr>
              <w:pStyle w:val="TableParagraph"/>
              <w:spacing w:line="303" w:lineRule="exact"/>
              <w:ind w:left="104"/>
              <w:rPr>
                <w:i/>
                <w:sz w:val="28"/>
              </w:rPr>
            </w:pPr>
            <w:r>
              <w:rPr>
                <w:i/>
                <w:sz w:val="28"/>
              </w:rPr>
              <w:t>VD: Truyền bá: Phổ</w:t>
            </w:r>
          </w:p>
        </w:tc>
        <w:tc>
          <w:tcPr>
            <w:tcW w:w="900" w:type="dxa"/>
            <w:tcBorders>
              <w:left w:val="single" w:sz="6" w:space="0" w:color="000000"/>
            </w:tcBorders>
          </w:tcPr>
          <w:p w:rsidR="00D60AE5" w:rsidRDefault="00D60AE5" w:rsidP="00BB4A05">
            <w:pPr>
              <w:pStyle w:val="TableParagraph"/>
              <w:spacing w:line="317" w:lineRule="exact"/>
              <w:ind w:left="101"/>
              <w:rPr>
                <w:sz w:val="28"/>
              </w:rPr>
            </w:pPr>
            <w:r>
              <w:rPr>
                <w:sz w:val="28"/>
              </w:rPr>
              <w:t>Slide</w:t>
            </w:r>
          </w:p>
          <w:p w:rsidR="00D60AE5" w:rsidRDefault="00D60AE5" w:rsidP="00BB4A05">
            <w:pPr>
              <w:pStyle w:val="TableParagraph"/>
              <w:rPr>
                <w:b/>
                <w:sz w:val="30"/>
              </w:rPr>
            </w:pPr>
          </w:p>
          <w:p w:rsidR="00D60AE5" w:rsidRDefault="00D60AE5" w:rsidP="00BB4A05">
            <w:pPr>
              <w:pStyle w:val="TableParagraph"/>
              <w:rPr>
                <w:b/>
                <w:sz w:val="30"/>
              </w:rPr>
            </w:pPr>
          </w:p>
          <w:p w:rsidR="00D60AE5" w:rsidRDefault="00D60AE5" w:rsidP="00BB4A05">
            <w:pPr>
              <w:pStyle w:val="TableParagraph"/>
              <w:rPr>
                <w:b/>
                <w:sz w:val="30"/>
              </w:rPr>
            </w:pPr>
          </w:p>
          <w:p w:rsidR="00D60AE5" w:rsidRDefault="00D60AE5" w:rsidP="00BB4A05">
            <w:pPr>
              <w:pStyle w:val="TableParagraph"/>
              <w:rPr>
                <w:b/>
                <w:sz w:val="30"/>
              </w:rPr>
            </w:pPr>
          </w:p>
          <w:p w:rsidR="00D60AE5" w:rsidRDefault="00D60AE5" w:rsidP="00BB4A05">
            <w:pPr>
              <w:pStyle w:val="TableParagraph"/>
              <w:rPr>
                <w:b/>
                <w:sz w:val="30"/>
              </w:rPr>
            </w:pPr>
          </w:p>
          <w:p w:rsidR="00D60AE5" w:rsidRDefault="00D60AE5" w:rsidP="00BB4A05">
            <w:pPr>
              <w:pStyle w:val="TableParagraph"/>
              <w:spacing w:before="207"/>
              <w:ind w:left="101" w:right="143"/>
              <w:jc w:val="both"/>
              <w:rPr>
                <w:sz w:val="28"/>
              </w:rPr>
            </w:pPr>
            <w:r>
              <w:rPr>
                <w:sz w:val="28"/>
              </w:rPr>
              <w:t>Slide bảng nhóm</w:t>
            </w:r>
          </w:p>
          <w:p w:rsidR="00D60AE5" w:rsidRDefault="00D60AE5" w:rsidP="00BB4A05">
            <w:pPr>
              <w:pStyle w:val="TableParagraph"/>
              <w:spacing w:line="321" w:lineRule="exact"/>
              <w:ind w:left="101"/>
              <w:rPr>
                <w:sz w:val="28"/>
              </w:rPr>
            </w:pPr>
            <w:r>
              <w:rPr>
                <w:sz w:val="28"/>
              </w:rPr>
              <w:t>.</w:t>
            </w:r>
          </w:p>
          <w:p w:rsidR="00D60AE5" w:rsidRDefault="00D60AE5" w:rsidP="00BB4A05">
            <w:pPr>
              <w:pStyle w:val="TableParagraph"/>
              <w:rPr>
                <w:b/>
                <w:sz w:val="30"/>
              </w:rPr>
            </w:pPr>
          </w:p>
          <w:p w:rsidR="00D60AE5" w:rsidRDefault="00D60AE5" w:rsidP="00BB4A05">
            <w:pPr>
              <w:pStyle w:val="TableParagraph"/>
              <w:rPr>
                <w:b/>
                <w:sz w:val="30"/>
              </w:rPr>
            </w:pPr>
          </w:p>
          <w:p w:rsidR="00D60AE5" w:rsidRDefault="00D60AE5" w:rsidP="00BB4A05">
            <w:pPr>
              <w:pStyle w:val="TableParagraph"/>
              <w:rPr>
                <w:b/>
                <w:sz w:val="30"/>
              </w:rPr>
            </w:pPr>
          </w:p>
          <w:p w:rsidR="00D60AE5" w:rsidRDefault="00D60AE5" w:rsidP="00BB4A05">
            <w:pPr>
              <w:pStyle w:val="TableParagraph"/>
              <w:rPr>
                <w:b/>
                <w:sz w:val="30"/>
              </w:rPr>
            </w:pPr>
          </w:p>
          <w:p w:rsidR="00D60AE5" w:rsidRDefault="00D60AE5" w:rsidP="00BB4A05">
            <w:pPr>
              <w:pStyle w:val="TableParagraph"/>
              <w:spacing w:before="231"/>
              <w:ind w:left="101"/>
              <w:rPr>
                <w:sz w:val="28"/>
              </w:rPr>
            </w:pPr>
            <w:r>
              <w:rPr>
                <w:sz w:val="28"/>
              </w:rPr>
              <w:t>Slide</w:t>
            </w:r>
          </w:p>
        </w:tc>
      </w:tr>
    </w:tbl>
    <w:p w:rsidR="00D60AE5" w:rsidRDefault="00D60AE5" w:rsidP="00D60AE5">
      <w:pPr>
        <w:rPr>
          <w:sz w:val="28"/>
        </w:rPr>
        <w:sectPr w:rsidR="00D60AE5" w:rsidSect="00D60AE5">
          <w:pgSz w:w="11910" w:h="16840"/>
          <w:pgMar w:top="720" w:right="80" w:bottom="280" w:left="700" w:header="731" w:footer="0" w:gutter="0"/>
          <w:cols w:space="720"/>
        </w:sectPr>
      </w:pPr>
    </w:p>
    <w:tbl>
      <w:tblPr>
        <w:tblW w:w="1080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3"/>
        <w:gridCol w:w="2161"/>
        <w:gridCol w:w="3781"/>
        <w:gridCol w:w="3061"/>
        <w:gridCol w:w="900"/>
      </w:tblGrid>
      <w:tr w:rsidR="00D60AE5" w:rsidTr="00D60AE5">
        <w:trPr>
          <w:trHeight w:val="8444"/>
        </w:trPr>
        <w:tc>
          <w:tcPr>
            <w:tcW w:w="903" w:type="dxa"/>
          </w:tcPr>
          <w:p w:rsidR="00D60AE5" w:rsidRDefault="00D60AE5" w:rsidP="00BB4A05">
            <w:pPr>
              <w:pStyle w:val="TableParagraph"/>
              <w:rPr>
                <w:b/>
                <w:sz w:val="30"/>
              </w:rPr>
            </w:pPr>
          </w:p>
          <w:p w:rsidR="00D60AE5" w:rsidRDefault="00D60AE5" w:rsidP="00BB4A05">
            <w:pPr>
              <w:pStyle w:val="TableParagraph"/>
              <w:rPr>
                <w:b/>
                <w:sz w:val="30"/>
              </w:rPr>
            </w:pPr>
          </w:p>
          <w:p w:rsidR="00D60AE5" w:rsidRDefault="00D60AE5" w:rsidP="00BB4A05">
            <w:pPr>
              <w:pStyle w:val="TableParagraph"/>
              <w:rPr>
                <w:b/>
                <w:sz w:val="30"/>
              </w:rPr>
            </w:pPr>
          </w:p>
          <w:p w:rsidR="00D60AE5" w:rsidRPr="00D60AE5" w:rsidRDefault="00D60AE5" w:rsidP="00BB4A05">
            <w:pPr>
              <w:pStyle w:val="TableParagraph"/>
              <w:rPr>
                <w:b/>
                <w:sz w:val="30"/>
                <w:lang w:val="en-US"/>
              </w:rPr>
            </w:pPr>
          </w:p>
          <w:p w:rsidR="00D60AE5" w:rsidRDefault="00D60AE5" w:rsidP="00BB4A05">
            <w:pPr>
              <w:pStyle w:val="TableParagraph"/>
              <w:spacing w:before="207"/>
              <w:ind w:left="107"/>
              <w:rPr>
                <w:sz w:val="28"/>
              </w:rPr>
            </w:pPr>
            <w:r>
              <w:rPr>
                <w:sz w:val="28"/>
              </w:rPr>
              <w:t>13ph</w:t>
            </w:r>
          </w:p>
        </w:tc>
        <w:tc>
          <w:tcPr>
            <w:tcW w:w="2161" w:type="dxa"/>
          </w:tcPr>
          <w:p w:rsidR="00D60AE5" w:rsidRDefault="00D60AE5" w:rsidP="00BB4A05">
            <w:pPr>
              <w:pStyle w:val="TableParagraph"/>
              <w:rPr>
                <w:b/>
                <w:sz w:val="30"/>
              </w:rPr>
            </w:pPr>
          </w:p>
          <w:p w:rsidR="00D60AE5" w:rsidRDefault="00D60AE5" w:rsidP="00BB4A05">
            <w:pPr>
              <w:pStyle w:val="TableParagraph"/>
              <w:rPr>
                <w:b/>
                <w:sz w:val="30"/>
              </w:rPr>
            </w:pPr>
          </w:p>
          <w:p w:rsidR="00D60AE5" w:rsidRDefault="00D60AE5" w:rsidP="00BB4A05">
            <w:pPr>
              <w:pStyle w:val="TableParagraph"/>
              <w:rPr>
                <w:b/>
                <w:sz w:val="30"/>
              </w:rPr>
            </w:pPr>
          </w:p>
          <w:p w:rsidR="00D60AE5" w:rsidRPr="00D60AE5" w:rsidRDefault="00D60AE5" w:rsidP="00BB4A05">
            <w:pPr>
              <w:pStyle w:val="TableParagraph"/>
              <w:spacing w:before="1"/>
              <w:rPr>
                <w:b/>
                <w:sz w:val="42"/>
                <w:lang w:val="en-US"/>
              </w:rPr>
            </w:pPr>
          </w:p>
          <w:p w:rsidR="00D60AE5" w:rsidRDefault="00D60AE5" w:rsidP="00BB4A05">
            <w:pPr>
              <w:pStyle w:val="TableParagraph"/>
              <w:spacing w:before="1"/>
              <w:ind w:left="494"/>
              <w:rPr>
                <w:b/>
                <w:sz w:val="28"/>
              </w:rPr>
            </w:pPr>
            <w:r>
              <w:rPr>
                <w:spacing w:val="-71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Bài tập 3:</w:t>
            </w:r>
          </w:p>
        </w:tc>
        <w:tc>
          <w:tcPr>
            <w:tcW w:w="3781" w:type="dxa"/>
          </w:tcPr>
          <w:p w:rsidR="00D60AE5" w:rsidRDefault="00D60AE5" w:rsidP="00BB4A05">
            <w:pPr>
              <w:pStyle w:val="TableParagraph"/>
              <w:rPr>
                <w:b/>
                <w:sz w:val="30"/>
              </w:rPr>
            </w:pPr>
          </w:p>
          <w:p w:rsidR="00D60AE5" w:rsidRDefault="00D60AE5" w:rsidP="00BB4A05">
            <w:pPr>
              <w:pStyle w:val="TableParagraph"/>
              <w:rPr>
                <w:b/>
                <w:sz w:val="30"/>
              </w:rPr>
            </w:pPr>
          </w:p>
          <w:p w:rsidR="00D60AE5" w:rsidRDefault="00D60AE5" w:rsidP="00BB4A05">
            <w:pPr>
              <w:pStyle w:val="TableParagraph"/>
              <w:rPr>
                <w:b/>
                <w:sz w:val="30"/>
              </w:rPr>
            </w:pPr>
          </w:p>
          <w:p w:rsidR="00D60AE5" w:rsidRPr="00D60AE5" w:rsidRDefault="00D60AE5" w:rsidP="00BB4A05">
            <w:pPr>
              <w:pStyle w:val="TableParagraph"/>
              <w:rPr>
                <w:b/>
                <w:sz w:val="30"/>
                <w:lang w:val="en-US"/>
              </w:rPr>
            </w:pPr>
          </w:p>
          <w:p w:rsidR="00D60AE5" w:rsidRDefault="00D60AE5" w:rsidP="00BB4A05">
            <w:pPr>
              <w:pStyle w:val="TableParagraph"/>
              <w:spacing w:before="184"/>
              <w:ind w:left="104" w:right="111" w:firstLine="69"/>
              <w:jc w:val="both"/>
              <w:rPr>
                <w:sz w:val="28"/>
              </w:rPr>
            </w:pPr>
            <w:r>
              <w:rPr>
                <w:sz w:val="28"/>
              </w:rPr>
              <w:t>Tìm từ ngữ chỉ người và sự vật gợi nhớ lịch sử và truyền thống dân tộc.</w:t>
            </w:r>
          </w:p>
          <w:p w:rsidR="00D60AE5" w:rsidRDefault="00D60AE5" w:rsidP="00BB4A05">
            <w:pPr>
              <w:pStyle w:val="TableParagraph"/>
              <w:spacing w:before="1"/>
              <w:ind w:left="104" w:right="140"/>
              <w:rPr>
                <w:sz w:val="28"/>
              </w:rPr>
            </w:pPr>
            <w:r>
              <w:rPr>
                <w:sz w:val="28"/>
              </w:rPr>
              <w:t>-GV nêu yêu HS đọc đoạn văn. 8Tổ chức cho HS trình bày và giao lưu bài trước lớp.</w:t>
            </w:r>
          </w:p>
          <w:p w:rsidR="00D60AE5" w:rsidRDefault="00D60AE5" w:rsidP="00BB4A05">
            <w:pPr>
              <w:pStyle w:val="TableParagraph"/>
              <w:ind w:left="104" w:right="770"/>
              <w:rPr>
                <w:sz w:val="28"/>
              </w:rPr>
            </w:pPr>
            <w:r>
              <w:rPr>
                <w:sz w:val="28"/>
              </w:rPr>
              <w:t>-GVNhận xét và đánh giá chung.</w:t>
            </w:r>
          </w:p>
          <w:p w:rsidR="00D60AE5" w:rsidRDefault="00D60AE5" w:rsidP="00BB4A05">
            <w:pPr>
              <w:pStyle w:val="TableParagraph"/>
              <w:spacing w:before="1"/>
              <w:ind w:left="104" w:right="351"/>
              <w:rPr>
                <w:b/>
                <w:sz w:val="28"/>
              </w:rPr>
            </w:pPr>
            <w:r>
              <w:rPr>
                <w:b/>
                <w:sz w:val="28"/>
              </w:rPr>
              <w:t>- Em hãy kể những điều em biết về Cậu bé làng Gióng?</w:t>
            </w:r>
          </w:p>
        </w:tc>
        <w:tc>
          <w:tcPr>
            <w:tcW w:w="3061" w:type="dxa"/>
            <w:tcBorders>
              <w:right w:val="single" w:sz="6" w:space="0" w:color="000000"/>
            </w:tcBorders>
          </w:tcPr>
          <w:p w:rsidR="00D60AE5" w:rsidRDefault="00D60AE5" w:rsidP="00BB4A05">
            <w:pPr>
              <w:pStyle w:val="TableParagraph"/>
              <w:ind w:left="104" w:right="482"/>
              <w:rPr>
                <w:i/>
                <w:sz w:val="28"/>
              </w:rPr>
            </w:pPr>
            <w:r>
              <w:rPr>
                <w:i/>
                <w:sz w:val="28"/>
              </w:rPr>
              <w:t>biến rộng rãi cho mọi người.</w:t>
            </w:r>
          </w:p>
          <w:p w:rsidR="00D60AE5" w:rsidRPr="00D60AE5" w:rsidRDefault="00D60AE5" w:rsidP="00BB4A05">
            <w:pPr>
              <w:pStyle w:val="TableParagraph"/>
              <w:rPr>
                <w:b/>
                <w:sz w:val="30"/>
                <w:lang w:val="en-US"/>
              </w:rPr>
            </w:pPr>
          </w:p>
          <w:p w:rsidR="00D60AE5" w:rsidRDefault="00D60AE5" w:rsidP="00BB4A05">
            <w:pPr>
              <w:pStyle w:val="TableParagraph"/>
              <w:spacing w:before="253" w:line="322" w:lineRule="exact"/>
              <w:ind w:left="104"/>
              <w:rPr>
                <w:sz w:val="28"/>
              </w:rPr>
            </w:pPr>
            <w:r>
              <w:rPr>
                <w:sz w:val="28"/>
              </w:rPr>
              <w:t>-HS nêu yêu cầu của bài.</w:t>
            </w:r>
          </w:p>
          <w:p w:rsidR="00D60AE5" w:rsidRDefault="00D60AE5" w:rsidP="00BB4A05">
            <w:pPr>
              <w:pStyle w:val="TableParagraph"/>
              <w:spacing w:line="242" w:lineRule="auto"/>
              <w:ind w:left="104" w:right="435"/>
              <w:rPr>
                <w:sz w:val="28"/>
              </w:rPr>
            </w:pPr>
            <w:r>
              <w:rPr>
                <w:sz w:val="28"/>
              </w:rPr>
              <w:t>-HS làm bài; 3HS làm bảng nhóm.</w:t>
            </w:r>
          </w:p>
          <w:p w:rsidR="00D60AE5" w:rsidRDefault="00D60AE5" w:rsidP="00BB4A05">
            <w:pPr>
              <w:pStyle w:val="TableParagraph"/>
              <w:ind w:left="104" w:right="625"/>
              <w:jc w:val="both"/>
              <w:rPr>
                <w:sz w:val="28"/>
              </w:rPr>
            </w:pPr>
            <w:r>
              <w:rPr>
                <w:sz w:val="28"/>
              </w:rPr>
              <w:t>-HS trình bầy bài và nhận xét bài làm của bạn.</w:t>
            </w:r>
          </w:p>
          <w:p w:rsidR="00D60AE5" w:rsidRDefault="00D60AE5" w:rsidP="00BB4A05">
            <w:pPr>
              <w:pStyle w:val="TableParagraph"/>
              <w:spacing w:before="6"/>
              <w:rPr>
                <w:b/>
                <w:sz w:val="27"/>
              </w:rPr>
            </w:pPr>
          </w:p>
          <w:p w:rsidR="00D60AE5" w:rsidRDefault="00D60AE5" w:rsidP="00BB4A05">
            <w:pPr>
              <w:pStyle w:val="TableParagraph"/>
              <w:ind w:left="104" w:right="163"/>
              <w:rPr>
                <w:b/>
                <w:i/>
                <w:sz w:val="28"/>
              </w:rPr>
            </w:pPr>
            <w:r>
              <w:rPr>
                <w:b/>
                <w:i/>
                <w:color w:val="1F2021"/>
                <w:sz w:val="28"/>
              </w:rPr>
              <w:t xml:space="preserve">Cậu bé làng gióng hay được gọi là Thánh Gióng là một nhân vật </w:t>
            </w:r>
            <w:r>
              <w:rPr>
                <w:b/>
                <w:i/>
                <w:color w:val="1F2021"/>
                <w:position w:val="1"/>
                <w:sz w:val="28"/>
              </w:rPr>
              <w:t xml:space="preserve">trong </w:t>
            </w:r>
            <w:r>
              <w:rPr>
                <w:b/>
                <w:i/>
                <w:sz w:val="28"/>
              </w:rPr>
              <w:t>truyền thuyết Việt Nam</w:t>
            </w:r>
            <w:r>
              <w:rPr>
                <w:b/>
                <w:i/>
                <w:color w:val="1F2021"/>
                <w:position w:val="1"/>
                <w:sz w:val="28"/>
              </w:rPr>
              <w:t>, một trong bốn</w:t>
            </w:r>
          </w:p>
          <w:p w:rsidR="00D60AE5" w:rsidRDefault="00D60AE5" w:rsidP="00BB4A05">
            <w:pPr>
              <w:pStyle w:val="TableParagraph"/>
              <w:ind w:left="104" w:right="241"/>
              <w:rPr>
                <w:b/>
                <w:i/>
                <w:sz w:val="28"/>
              </w:rPr>
            </w:pPr>
            <w:r>
              <w:rPr>
                <w:b/>
                <w:i/>
                <w:color w:val="1F2021"/>
                <w:position w:val="1"/>
                <w:sz w:val="28"/>
              </w:rPr>
              <w:t xml:space="preserve">vị </w:t>
            </w:r>
            <w:r>
              <w:rPr>
                <w:b/>
                <w:i/>
                <w:sz w:val="28"/>
              </w:rPr>
              <w:t xml:space="preserve">thánh </w:t>
            </w:r>
            <w:r>
              <w:rPr>
                <w:b/>
                <w:i/>
                <w:color w:val="1F2021"/>
                <w:position w:val="1"/>
                <w:sz w:val="28"/>
              </w:rPr>
              <w:t xml:space="preserve">mà người Việt gọi là </w:t>
            </w:r>
            <w:r>
              <w:rPr>
                <w:b/>
                <w:i/>
                <w:sz w:val="28"/>
              </w:rPr>
              <w:t>Tứ bất tử</w:t>
            </w:r>
          </w:p>
          <w:p w:rsidR="00D60AE5" w:rsidRDefault="00D60AE5" w:rsidP="00BB4A05">
            <w:pPr>
              <w:pStyle w:val="TableParagraph"/>
              <w:ind w:left="104" w:right="435"/>
              <w:rPr>
                <w:b/>
                <w:i/>
                <w:sz w:val="28"/>
              </w:rPr>
            </w:pPr>
            <w:r>
              <w:rPr>
                <w:b/>
                <w:i/>
                <w:color w:val="1F2021"/>
                <w:position w:val="1"/>
                <w:sz w:val="28"/>
              </w:rPr>
              <w:t xml:space="preserve">trong </w:t>
            </w:r>
            <w:r>
              <w:rPr>
                <w:b/>
                <w:i/>
                <w:sz w:val="28"/>
              </w:rPr>
              <w:t>tín ngưỡng dân gian Việt Nam</w:t>
            </w:r>
            <w:r>
              <w:rPr>
                <w:b/>
                <w:i/>
                <w:color w:val="1F2021"/>
                <w:position w:val="1"/>
                <w:sz w:val="28"/>
              </w:rPr>
              <w:t xml:space="preserve">. Ông </w:t>
            </w:r>
            <w:r>
              <w:rPr>
                <w:b/>
                <w:i/>
                <w:color w:val="1F2021"/>
                <w:sz w:val="28"/>
              </w:rPr>
              <w:t>được xem là tượng trưng cho tinh thần</w:t>
            </w:r>
          </w:p>
          <w:p w:rsidR="00D60AE5" w:rsidRDefault="00D60AE5" w:rsidP="00BB4A05">
            <w:pPr>
              <w:pStyle w:val="TableParagraph"/>
              <w:spacing w:before="14" w:line="322" w:lineRule="exact"/>
              <w:ind w:left="104" w:right="112"/>
              <w:rPr>
                <w:b/>
                <w:i/>
                <w:sz w:val="28"/>
              </w:rPr>
            </w:pPr>
            <w:r>
              <w:rPr>
                <w:b/>
                <w:i/>
                <w:color w:val="1F2021"/>
                <w:position w:val="1"/>
                <w:sz w:val="28"/>
              </w:rPr>
              <w:t xml:space="preserve">chống </w:t>
            </w:r>
            <w:r>
              <w:rPr>
                <w:b/>
                <w:i/>
                <w:sz w:val="28"/>
              </w:rPr>
              <w:t xml:space="preserve">ngoại xâm </w:t>
            </w:r>
            <w:r>
              <w:rPr>
                <w:b/>
                <w:i/>
                <w:color w:val="1F2021"/>
                <w:position w:val="1"/>
                <w:sz w:val="28"/>
              </w:rPr>
              <w:t xml:space="preserve">và sức </w:t>
            </w:r>
            <w:r>
              <w:rPr>
                <w:b/>
                <w:i/>
                <w:color w:val="1F2021"/>
                <w:sz w:val="28"/>
              </w:rPr>
              <w:t>mạnh tuổi trẻ.</w:t>
            </w:r>
          </w:p>
        </w:tc>
        <w:tc>
          <w:tcPr>
            <w:tcW w:w="900" w:type="dxa"/>
            <w:tcBorders>
              <w:left w:val="single" w:sz="6" w:space="0" w:color="000000"/>
            </w:tcBorders>
          </w:tcPr>
          <w:p w:rsidR="00D60AE5" w:rsidRDefault="00D60AE5" w:rsidP="00BB4A05">
            <w:pPr>
              <w:pStyle w:val="TableParagraph"/>
              <w:ind w:left="101" w:right="128"/>
              <w:rPr>
                <w:sz w:val="28"/>
              </w:rPr>
            </w:pPr>
            <w:r>
              <w:rPr>
                <w:sz w:val="28"/>
              </w:rPr>
              <w:t>bảng nhóm</w:t>
            </w:r>
          </w:p>
        </w:tc>
      </w:tr>
      <w:tr w:rsidR="00D60AE5" w:rsidTr="00D60AE5">
        <w:trPr>
          <w:trHeight w:val="1238"/>
        </w:trPr>
        <w:tc>
          <w:tcPr>
            <w:tcW w:w="903" w:type="dxa"/>
          </w:tcPr>
          <w:p w:rsidR="00D60AE5" w:rsidRDefault="00D60AE5" w:rsidP="00BB4A05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4ph</w:t>
            </w:r>
          </w:p>
        </w:tc>
        <w:tc>
          <w:tcPr>
            <w:tcW w:w="2161" w:type="dxa"/>
          </w:tcPr>
          <w:p w:rsidR="00D60AE5" w:rsidRDefault="00D60AE5" w:rsidP="00BB4A05">
            <w:pPr>
              <w:pStyle w:val="TableParagraph"/>
              <w:ind w:left="105" w:right="625"/>
              <w:rPr>
                <w:b/>
                <w:sz w:val="28"/>
              </w:rPr>
            </w:pPr>
            <w:r>
              <w:rPr>
                <w:b/>
                <w:sz w:val="28"/>
              </w:rPr>
              <w:t>III/ HĐ vận dụng, trải nghiệm</w:t>
            </w:r>
          </w:p>
        </w:tc>
        <w:tc>
          <w:tcPr>
            <w:tcW w:w="3781" w:type="dxa"/>
          </w:tcPr>
          <w:p w:rsidR="00D60AE5" w:rsidRDefault="00D60AE5" w:rsidP="00BB4A05">
            <w:pPr>
              <w:pStyle w:val="TableParagraph"/>
              <w:spacing w:line="320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GV chấm bài một số HS.</w:t>
            </w:r>
          </w:p>
          <w:p w:rsidR="00D60AE5" w:rsidRDefault="00D60AE5" w:rsidP="00BB4A05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-GV nhận xét giờ học.</w:t>
            </w:r>
          </w:p>
        </w:tc>
        <w:tc>
          <w:tcPr>
            <w:tcW w:w="3061" w:type="dxa"/>
            <w:tcBorders>
              <w:right w:val="single" w:sz="6" w:space="0" w:color="000000"/>
            </w:tcBorders>
          </w:tcPr>
          <w:p w:rsidR="00D60AE5" w:rsidRDefault="00D60AE5" w:rsidP="00BB4A05">
            <w:pPr>
              <w:pStyle w:val="TableParagraph"/>
              <w:rPr>
                <w:sz w:val="28"/>
              </w:rPr>
            </w:pPr>
          </w:p>
        </w:tc>
        <w:tc>
          <w:tcPr>
            <w:tcW w:w="900" w:type="dxa"/>
            <w:tcBorders>
              <w:left w:val="single" w:sz="6" w:space="0" w:color="000000"/>
            </w:tcBorders>
          </w:tcPr>
          <w:p w:rsidR="00D60AE5" w:rsidRDefault="00D60AE5" w:rsidP="00BB4A05">
            <w:pPr>
              <w:pStyle w:val="TableParagraph"/>
              <w:spacing w:line="320" w:lineRule="exact"/>
              <w:ind w:left="101"/>
              <w:rPr>
                <w:sz w:val="28"/>
              </w:rPr>
            </w:pPr>
            <w:r>
              <w:rPr>
                <w:sz w:val="28"/>
              </w:rPr>
              <w:t>Slide</w:t>
            </w:r>
          </w:p>
        </w:tc>
      </w:tr>
    </w:tbl>
    <w:p w:rsidR="00D60AE5" w:rsidRDefault="00D60AE5" w:rsidP="00D60AE5">
      <w:pPr>
        <w:spacing w:line="321" w:lineRule="exact"/>
        <w:ind w:left="200"/>
        <w:rPr>
          <w:b/>
          <w:sz w:val="28"/>
        </w:rPr>
      </w:pPr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2526030</wp:posOffset>
                </wp:positionH>
                <wp:positionV relativeFrom="page">
                  <wp:posOffset>2284730</wp:posOffset>
                </wp:positionV>
                <wp:extent cx="44450" cy="16510"/>
                <wp:effectExtent l="1905" t="0" r="1270" b="381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" cy="165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98.9pt;margin-top:179.9pt;width:3.5pt;height:1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" fillcolor="black" stroked="f">
                <w10:wrap anchorx="page" anchory="page"/>
              </v:rect>
            </w:pict>
          </mc:Fallback>
        </mc:AlternateContent>
      </w:r>
      <w:r>
        <w:rPr>
          <w:b/>
          <w:sz w:val="28"/>
        </w:rPr>
        <w:t>* Điều chỉnh sau bài dạy:</w:t>
      </w:r>
    </w:p>
    <w:p w:rsidR="00C42A3C" w:rsidRDefault="00C42A3C"/>
    <w:sectPr w:rsidR="00C42A3C" w:rsidSect="00D60AE5">
      <w:pgSz w:w="11909" w:h="16834" w:code="9"/>
      <w:pgMar w:top="900" w:right="479" w:bottom="1440" w:left="63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818B8"/>
    <w:multiLevelType w:val="hybridMultilevel"/>
    <w:tmpl w:val="F3080A20"/>
    <w:lvl w:ilvl="0" w:tplc="D6702F2C">
      <w:numFmt w:val="bullet"/>
      <w:lvlText w:val="-"/>
      <w:lvlJc w:val="left"/>
      <w:pPr>
        <w:ind w:left="20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5CAE590">
      <w:numFmt w:val="bullet"/>
      <w:lvlText w:val="-"/>
      <w:lvlJc w:val="left"/>
      <w:pPr>
        <w:ind w:left="5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6A7689FA">
      <w:numFmt w:val="bullet"/>
      <w:lvlText w:val="•"/>
      <w:lvlJc w:val="left"/>
      <w:pPr>
        <w:ind w:left="1680" w:hanging="164"/>
      </w:pPr>
      <w:rPr>
        <w:rFonts w:hint="default"/>
        <w:lang w:val="vi" w:eastAsia="en-US" w:bidi="ar-SA"/>
      </w:rPr>
    </w:lvl>
    <w:lvl w:ilvl="3" w:tplc="D3F87822">
      <w:numFmt w:val="bullet"/>
      <w:lvlText w:val="•"/>
      <w:lvlJc w:val="left"/>
      <w:pPr>
        <w:ind w:left="2861" w:hanging="164"/>
      </w:pPr>
      <w:rPr>
        <w:rFonts w:hint="default"/>
        <w:lang w:val="vi" w:eastAsia="en-US" w:bidi="ar-SA"/>
      </w:rPr>
    </w:lvl>
    <w:lvl w:ilvl="4" w:tplc="1C9E2EA8">
      <w:numFmt w:val="bullet"/>
      <w:lvlText w:val="•"/>
      <w:lvlJc w:val="left"/>
      <w:pPr>
        <w:ind w:left="4042" w:hanging="164"/>
      </w:pPr>
      <w:rPr>
        <w:rFonts w:hint="default"/>
        <w:lang w:val="vi" w:eastAsia="en-US" w:bidi="ar-SA"/>
      </w:rPr>
    </w:lvl>
    <w:lvl w:ilvl="5" w:tplc="295ACFB0">
      <w:numFmt w:val="bullet"/>
      <w:lvlText w:val="•"/>
      <w:lvlJc w:val="left"/>
      <w:pPr>
        <w:ind w:left="5222" w:hanging="164"/>
      </w:pPr>
      <w:rPr>
        <w:rFonts w:hint="default"/>
        <w:lang w:val="vi" w:eastAsia="en-US" w:bidi="ar-SA"/>
      </w:rPr>
    </w:lvl>
    <w:lvl w:ilvl="6" w:tplc="410A840C">
      <w:numFmt w:val="bullet"/>
      <w:lvlText w:val="•"/>
      <w:lvlJc w:val="left"/>
      <w:pPr>
        <w:ind w:left="6403" w:hanging="164"/>
      </w:pPr>
      <w:rPr>
        <w:rFonts w:hint="default"/>
        <w:lang w:val="vi" w:eastAsia="en-US" w:bidi="ar-SA"/>
      </w:rPr>
    </w:lvl>
    <w:lvl w:ilvl="7" w:tplc="5D4A67DA">
      <w:numFmt w:val="bullet"/>
      <w:lvlText w:val="•"/>
      <w:lvlJc w:val="left"/>
      <w:pPr>
        <w:ind w:left="7584" w:hanging="164"/>
      </w:pPr>
      <w:rPr>
        <w:rFonts w:hint="default"/>
        <w:lang w:val="vi" w:eastAsia="en-US" w:bidi="ar-SA"/>
      </w:rPr>
    </w:lvl>
    <w:lvl w:ilvl="8" w:tplc="A05C6D88">
      <w:numFmt w:val="bullet"/>
      <w:lvlText w:val="•"/>
      <w:lvlJc w:val="left"/>
      <w:pPr>
        <w:ind w:left="8764" w:hanging="164"/>
      </w:pPr>
      <w:rPr>
        <w:rFonts w:hint="default"/>
        <w:lang w:val="vi" w:eastAsia="en-US" w:bidi="ar-SA"/>
      </w:rPr>
    </w:lvl>
  </w:abstractNum>
  <w:abstractNum w:abstractNumId="1">
    <w:nsid w:val="77B944AF"/>
    <w:multiLevelType w:val="hybridMultilevel"/>
    <w:tmpl w:val="8448514C"/>
    <w:lvl w:ilvl="0" w:tplc="2A5EDF5E">
      <w:start w:val="1"/>
      <w:numFmt w:val="upperRoman"/>
      <w:lvlText w:val="%1."/>
      <w:lvlJc w:val="left"/>
      <w:pPr>
        <w:ind w:left="449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C9A20650">
      <w:numFmt w:val="bullet"/>
      <w:lvlText w:val="•"/>
      <w:lvlJc w:val="left"/>
      <w:pPr>
        <w:ind w:left="1508" w:hanging="250"/>
      </w:pPr>
      <w:rPr>
        <w:rFonts w:hint="default"/>
        <w:lang w:val="vi" w:eastAsia="en-US" w:bidi="ar-SA"/>
      </w:rPr>
    </w:lvl>
    <w:lvl w:ilvl="2" w:tplc="A7AA91A6">
      <w:numFmt w:val="bullet"/>
      <w:lvlText w:val="•"/>
      <w:lvlJc w:val="left"/>
      <w:pPr>
        <w:ind w:left="2577" w:hanging="250"/>
      </w:pPr>
      <w:rPr>
        <w:rFonts w:hint="default"/>
        <w:lang w:val="vi" w:eastAsia="en-US" w:bidi="ar-SA"/>
      </w:rPr>
    </w:lvl>
    <w:lvl w:ilvl="3" w:tplc="199A8DBA">
      <w:numFmt w:val="bullet"/>
      <w:lvlText w:val="•"/>
      <w:lvlJc w:val="left"/>
      <w:pPr>
        <w:ind w:left="3645" w:hanging="250"/>
      </w:pPr>
      <w:rPr>
        <w:rFonts w:hint="default"/>
        <w:lang w:val="vi" w:eastAsia="en-US" w:bidi="ar-SA"/>
      </w:rPr>
    </w:lvl>
    <w:lvl w:ilvl="4" w:tplc="A762D74A">
      <w:numFmt w:val="bullet"/>
      <w:lvlText w:val="•"/>
      <w:lvlJc w:val="left"/>
      <w:pPr>
        <w:ind w:left="4714" w:hanging="250"/>
      </w:pPr>
      <w:rPr>
        <w:rFonts w:hint="default"/>
        <w:lang w:val="vi" w:eastAsia="en-US" w:bidi="ar-SA"/>
      </w:rPr>
    </w:lvl>
    <w:lvl w:ilvl="5" w:tplc="E294E660">
      <w:numFmt w:val="bullet"/>
      <w:lvlText w:val="•"/>
      <w:lvlJc w:val="left"/>
      <w:pPr>
        <w:ind w:left="5783" w:hanging="250"/>
      </w:pPr>
      <w:rPr>
        <w:rFonts w:hint="default"/>
        <w:lang w:val="vi" w:eastAsia="en-US" w:bidi="ar-SA"/>
      </w:rPr>
    </w:lvl>
    <w:lvl w:ilvl="6" w:tplc="6F5EE018">
      <w:numFmt w:val="bullet"/>
      <w:lvlText w:val="•"/>
      <w:lvlJc w:val="left"/>
      <w:pPr>
        <w:ind w:left="6851" w:hanging="250"/>
      </w:pPr>
      <w:rPr>
        <w:rFonts w:hint="default"/>
        <w:lang w:val="vi" w:eastAsia="en-US" w:bidi="ar-SA"/>
      </w:rPr>
    </w:lvl>
    <w:lvl w:ilvl="7" w:tplc="81CE63DA">
      <w:numFmt w:val="bullet"/>
      <w:lvlText w:val="•"/>
      <w:lvlJc w:val="left"/>
      <w:pPr>
        <w:ind w:left="7920" w:hanging="250"/>
      </w:pPr>
      <w:rPr>
        <w:rFonts w:hint="default"/>
        <w:lang w:val="vi" w:eastAsia="en-US" w:bidi="ar-SA"/>
      </w:rPr>
    </w:lvl>
    <w:lvl w:ilvl="8" w:tplc="0A70DA1A">
      <w:numFmt w:val="bullet"/>
      <w:lvlText w:val="•"/>
      <w:lvlJc w:val="left"/>
      <w:pPr>
        <w:ind w:left="8989" w:hanging="250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AE5"/>
    <w:rsid w:val="007A07F6"/>
    <w:rsid w:val="00C42A3C"/>
    <w:rsid w:val="00D6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60AE5"/>
    <w:pPr>
      <w:widowControl w:val="0"/>
      <w:autoSpaceDE w:val="0"/>
      <w:autoSpaceDN w:val="0"/>
      <w:spacing w:line="240" w:lineRule="auto"/>
    </w:pPr>
    <w:rPr>
      <w:rFonts w:eastAsia="Times New Roman" w:cs="Times New Roman"/>
      <w:sz w:val="22"/>
      <w:lang w:val="vi"/>
    </w:rPr>
  </w:style>
  <w:style w:type="paragraph" w:styleId="Heading2">
    <w:name w:val="heading 2"/>
    <w:basedOn w:val="Normal"/>
    <w:link w:val="Heading2Char"/>
    <w:uiPriority w:val="1"/>
    <w:qFormat/>
    <w:rsid w:val="00D60AE5"/>
    <w:pPr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D60AE5"/>
    <w:rPr>
      <w:rFonts w:eastAsia="Times New Roman" w:cs="Times New Roman"/>
      <w:b/>
      <w:bCs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D60AE5"/>
    <w:pPr>
      <w:ind w:left="20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D60AE5"/>
    <w:rPr>
      <w:rFonts w:eastAsia="Times New Roman" w:cs="Times New Roman"/>
      <w:szCs w:val="28"/>
      <w:lang w:val="vi"/>
    </w:rPr>
  </w:style>
  <w:style w:type="paragraph" w:styleId="ListParagraph">
    <w:name w:val="List Paragraph"/>
    <w:basedOn w:val="Normal"/>
    <w:uiPriority w:val="1"/>
    <w:qFormat/>
    <w:rsid w:val="00D60AE5"/>
    <w:pPr>
      <w:ind w:left="200" w:hanging="164"/>
    </w:pPr>
  </w:style>
  <w:style w:type="paragraph" w:customStyle="1" w:styleId="TableParagraph">
    <w:name w:val="Table Paragraph"/>
    <w:basedOn w:val="Normal"/>
    <w:uiPriority w:val="1"/>
    <w:qFormat/>
    <w:rsid w:val="00D60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60AE5"/>
    <w:pPr>
      <w:widowControl w:val="0"/>
      <w:autoSpaceDE w:val="0"/>
      <w:autoSpaceDN w:val="0"/>
      <w:spacing w:line="240" w:lineRule="auto"/>
    </w:pPr>
    <w:rPr>
      <w:rFonts w:eastAsia="Times New Roman" w:cs="Times New Roman"/>
      <w:sz w:val="22"/>
      <w:lang w:val="vi"/>
    </w:rPr>
  </w:style>
  <w:style w:type="paragraph" w:styleId="Heading2">
    <w:name w:val="heading 2"/>
    <w:basedOn w:val="Normal"/>
    <w:link w:val="Heading2Char"/>
    <w:uiPriority w:val="1"/>
    <w:qFormat/>
    <w:rsid w:val="00D60AE5"/>
    <w:pPr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D60AE5"/>
    <w:rPr>
      <w:rFonts w:eastAsia="Times New Roman" w:cs="Times New Roman"/>
      <w:b/>
      <w:bCs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D60AE5"/>
    <w:pPr>
      <w:ind w:left="20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D60AE5"/>
    <w:rPr>
      <w:rFonts w:eastAsia="Times New Roman" w:cs="Times New Roman"/>
      <w:szCs w:val="28"/>
      <w:lang w:val="vi"/>
    </w:rPr>
  </w:style>
  <w:style w:type="paragraph" w:styleId="ListParagraph">
    <w:name w:val="List Paragraph"/>
    <w:basedOn w:val="Normal"/>
    <w:uiPriority w:val="1"/>
    <w:qFormat/>
    <w:rsid w:val="00D60AE5"/>
    <w:pPr>
      <w:ind w:left="200" w:hanging="164"/>
    </w:pPr>
  </w:style>
  <w:style w:type="paragraph" w:customStyle="1" w:styleId="TableParagraph">
    <w:name w:val="Table Paragraph"/>
    <w:basedOn w:val="Normal"/>
    <w:uiPriority w:val="1"/>
    <w:qFormat/>
    <w:rsid w:val="00D60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2023-03-17T06:55:00Z</dcterms:created>
  <dcterms:modified xsi:type="dcterms:W3CDTF">2023-03-17T06:58:00Z</dcterms:modified>
</cp:coreProperties>
</file>